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D83C17" w:rsidRDefault="00991EDE" w:rsidP="00E76FDD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>
            <wp:extent cx="6395414" cy="4264017"/>
            <wp:effectExtent l="19050" t="0" r="5386" b="0"/>
            <wp:docPr id="1" name="0 Imagen" descr="Cartel DEFINITIVO CON PUEB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 DEFINITIVO CON PUEBL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154" cy="426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EDE" w:rsidRDefault="003C789B" w:rsidP="003C789B">
      <w:pPr>
        <w:jc w:val="both"/>
        <w:rPr>
          <w:rFonts w:ascii="Times New Roman" w:hAnsi="Times New Roman" w:cs="Times New Roman"/>
          <w:b/>
          <w:color w:val="007033"/>
          <w:sz w:val="24"/>
          <w:szCs w:val="24"/>
        </w:rPr>
      </w:pPr>
      <w:r>
        <w:rPr>
          <w:rFonts w:ascii="Times New Roman" w:hAnsi="Times New Roman" w:cs="Times New Roman"/>
          <w:b/>
          <w:color w:val="007033"/>
          <w:sz w:val="24"/>
          <w:szCs w:val="24"/>
        </w:rPr>
        <w:t>Una</w:t>
      </w:r>
      <w:r w:rsidR="00991EDE" w:rsidRPr="00D00307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 feria </w:t>
      </w:r>
      <w:r>
        <w:rPr>
          <w:rFonts w:ascii="Times New Roman" w:hAnsi="Times New Roman" w:cs="Times New Roman"/>
          <w:b/>
          <w:color w:val="007033"/>
          <w:sz w:val="24"/>
          <w:szCs w:val="24"/>
        </w:rPr>
        <w:t xml:space="preserve">que pretende promocionar la variedad </w:t>
      </w:r>
      <w:r w:rsidR="00991EDE" w:rsidRPr="00D00307">
        <w:rPr>
          <w:rFonts w:ascii="Times New Roman" w:hAnsi="Times New Roman" w:cs="Times New Roman"/>
          <w:b/>
          <w:color w:val="007033"/>
          <w:sz w:val="24"/>
          <w:szCs w:val="24"/>
        </w:rPr>
        <w:t>del tomate</w:t>
      </w:r>
      <w:r w:rsidR="00DE4DEC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 cultivada</w:t>
      </w:r>
      <w:r w:rsidR="00991EDE" w:rsidRPr="00D00307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 en las huertas de Martín Mu</w:t>
      </w:r>
      <w:r w:rsidR="00DE4DEC">
        <w:rPr>
          <w:rFonts w:ascii="Times New Roman" w:hAnsi="Times New Roman" w:cs="Times New Roman"/>
          <w:b/>
          <w:color w:val="007033"/>
          <w:sz w:val="24"/>
          <w:szCs w:val="24"/>
        </w:rPr>
        <w:t>ñoz de las Posadas y su entorno.</w:t>
      </w:r>
      <w:r w:rsidR="00991EDE" w:rsidRPr="00D00307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 </w:t>
      </w:r>
      <w:r w:rsidR="00DE4DEC">
        <w:rPr>
          <w:rFonts w:ascii="Times New Roman" w:hAnsi="Times New Roman" w:cs="Times New Roman"/>
          <w:b/>
          <w:color w:val="007033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7033"/>
          <w:sz w:val="24"/>
          <w:szCs w:val="24"/>
        </w:rPr>
        <w:t xml:space="preserve">xaltación gastronómica del </w:t>
      </w:r>
      <w:r w:rsidR="00DE4DEC">
        <w:rPr>
          <w:rFonts w:ascii="Times New Roman" w:hAnsi="Times New Roman" w:cs="Times New Roman"/>
          <w:b/>
          <w:color w:val="007033"/>
          <w:sz w:val="24"/>
          <w:szCs w:val="24"/>
        </w:rPr>
        <w:t>tomate</w:t>
      </w:r>
      <w:r>
        <w:rPr>
          <w:rFonts w:ascii="Times New Roman" w:hAnsi="Times New Roman" w:cs="Times New Roman"/>
          <w:b/>
          <w:color w:val="007033"/>
          <w:sz w:val="24"/>
          <w:szCs w:val="24"/>
        </w:rPr>
        <w:t xml:space="preserve"> </w:t>
      </w:r>
      <w:r w:rsidR="00991EDE" w:rsidRPr="00D00307">
        <w:rPr>
          <w:rFonts w:ascii="Times New Roman" w:hAnsi="Times New Roman" w:cs="Times New Roman"/>
          <w:b/>
          <w:color w:val="007033"/>
          <w:sz w:val="24"/>
          <w:szCs w:val="24"/>
        </w:rPr>
        <w:t>que ha servido durante años como símbolo de calidad</w:t>
      </w:r>
      <w:r w:rsidR="00DE4DEC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 de</w:t>
      </w:r>
      <w:r w:rsidR="00991EDE" w:rsidRPr="00D00307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 </w:t>
      </w:r>
      <w:r w:rsidR="00DE4DEC">
        <w:rPr>
          <w:rFonts w:ascii="Times New Roman" w:hAnsi="Times New Roman" w:cs="Times New Roman"/>
          <w:b/>
          <w:color w:val="007033"/>
          <w:sz w:val="24"/>
          <w:szCs w:val="24"/>
        </w:rPr>
        <w:t>sus huertas</w:t>
      </w:r>
      <w:r w:rsidR="00991EDE" w:rsidRPr="00D00307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, en </w:t>
      </w:r>
      <w:r w:rsidR="00D00307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todos </w:t>
      </w:r>
      <w:r w:rsidR="00991EDE" w:rsidRPr="00D00307">
        <w:rPr>
          <w:rFonts w:ascii="Times New Roman" w:hAnsi="Times New Roman" w:cs="Times New Roman"/>
          <w:b/>
          <w:color w:val="007033"/>
          <w:sz w:val="24"/>
          <w:szCs w:val="24"/>
        </w:rPr>
        <w:t>los mercados que ha sido presentado.</w:t>
      </w:r>
      <w:r w:rsidR="00D00307" w:rsidRPr="00D00307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 </w:t>
      </w:r>
      <w:r w:rsidR="00DE4DEC">
        <w:rPr>
          <w:rFonts w:ascii="Times New Roman" w:hAnsi="Times New Roman" w:cs="Times New Roman"/>
          <w:b/>
          <w:color w:val="007033"/>
          <w:sz w:val="24"/>
          <w:szCs w:val="24"/>
        </w:rPr>
        <w:t>La Feria destinará dos jornadas</w:t>
      </w:r>
      <w:r w:rsidR="00991EDE" w:rsidRPr="00D00307">
        <w:rPr>
          <w:rFonts w:ascii="Times New Roman" w:hAnsi="Times New Roman" w:cs="Times New Roman"/>
          <w:b/>
          <w:color w:val="0070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33"/>
          <w:sz w:val="24"/>
          <w:szCs w:val="24"/>
        </w:rPr>
        <w:t xml:space="preserve">de actividades paralelas y exposición y venta, </w:t>
      </w:r>
      <w:r w:rsidR="00D00307" w:rsidRPr="00D00307">
        <w:rPr>
          <w:rFonts w:ascii="Times New Roman" w:hAnsi="Times New Roman" w:cs="Times New Roman"/>
          <w:b/>
          <w:color w:val="007033"/>
          <w:sz w:val="24"/>
          <w:szCs w:val="24"/>
        </w:rPr>
        <w:t>según el programa que se indica</w:t>
      </w:r>
      <w:r>
        <w:rPr>
          <w:rFonts w:ascii="Times New Roman" w:hAnsi="Times New Roman" w:cs="Times New Roman"/>
          <w:b/>
          <w:color w:val="007033"/>
          <w:sz w:val="24"/>
          <w:szCs w:val="24"/>
        </w:rPr>
        <w:t>.</w:t>
      </w:r>
    </w:p>
    <w:p w:rsidR="00BB5E9C" w:rsidRDefault="00BB5E9C" w:rsidP="00617E35">
      <w:pPr>
        <w:spacing w:after="0" w:line="240" w:lineRule="auto"/>
        <w:jc w:val="center"/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</w:t>
      </w:r>
      <w:r w:rsidRPr="00B27B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FERIA DEL TOMATE</w:t>
      </w:r>
      <w:r>
        <w:rPr>
          <w:b/>
          <w:color w:val="FF0000"/>
        </w:rPr>
        <w:t xml:space="preserve"> </w:t>
      </w:r>
    </w:p>
    <w:p w:rsidR="00BB5E9C" w:rsidRPr="004F4BBF" w:rsidRDefault="00BB5E9C" w:rsidP="00BB5E9C">
      <w:pPr>
        <w:spacing w:after="120" w:line="240" w:lineRule="auto"/>
        <w:jc w:val="center"/>
        <w:rPr>
          <w:b/>
          <w:color w:val="C00000"/>
        </w:rPr>
      </w:pPr>
      <w:r>
        <w:rPr>
          <w:b/>
          <w:color w:val="FF0000"/>
        </w:rPr>
        <w:t xml:space="preserve"> </w:t>
      </w:r>
      <w:r w:rsidRPr="004F4BBF">
        <w:rPr>
          <w:b/>
          <w:color w:val="C00000"/>
        </w:rPr>
        <w:t>Plaza Mayor</w:t>
      </w:r>
      <w:r>
        <w:rPr>
          <w:b/>
          <w:color w:val="C00000"/>
        </w:rPr>
        <w:t xml:space="preserve"> de</w:t>
      </w:r>
      <w:r>
        <w:rPr>
          <w:b/>
          <w:color w:val="FF0000"/>
        </w:rPr>
        <w:t xml:space="preserve"> </w:t>
      </w:r>
      <w:r w:rsidRPr="004F4BBF">
        <w:rPr>
          <w:b/>
          <w:color w:val="C00000"/>
        </w:rPr>
        <w:t>MARTÍN MUÑOZ DE LAS POSADAS</w:t>
      </w:r>
      <w:r>
        <w:rPr>
          <w:b/>
          <w:color w:val="C00000"/>
        </w:rPr>
        <w:t xml:space="preserve"> </w:t>
      </w:r>
      <w:r w:rsidRPr="004F4BBF">
        <w:rPr>
          <w:b/>
          <w:color w:val="C00000"/>
        </w:rPr>
        <w:t xml:space="preserve"> </w:t>
      </w:r>
    </w:p>
    <w:p w:rsidR="00BB5E9C" w:rsidRPr="00BB5E9C" w:rsidRDefault="00BB5E9C" w:rsidP="00BB5E9C">
      <w:pPr>
        <w:spacing w:after="120" w:line="240" w:lineRule="auto"/>
        <w:rPr>
          <w:b/>
          <w:color w:val="00682F"/>
        </w:rPr>
      </w:pPr>
      <w:r w:rsidRPr="00BB5E9C">
        <w:rPr>
          <w:b/>
          <w:color w:val="00682F"/>
        </w:rPr>
        <w:t>01 de Septiembre 2018 –sábado-</w:t>
      </w:r>
    </w:p>
    <w:p w:rsidR="00BB5E9C" w:rsidRPr="004F4BBF" w:rsidRDefault="00BB5E9C" w:rsidP="00BB5E9C">
      <w:pPr>
        <w:spacing w:after="120" w:line="240" w:lineRule="auto"/>
        <w:rPr>
          <w:color w:val="00602B"/>
        </w:rPr>
      </w:pPr>
      <w:r w:rsidRPr="004F4BBF">
        <w:rPr>
          <w:color w:val="00602B"/>
        </w:rPr>
        <w:t xml:space="preserve">18:00h </w:t>
      </w:r>
      <w:r>
        <w:rPr>
          <w:color w:val="00602B"/>
        </w:rPr>
        <w:t>Taller de recogida de hortalizas para niños</w:t>
      </w:r>
      <w:r w:rsidRPr="004F4BBF">
        <w:rPr>
          <w:color w:val="00602B"/>
        </w:rPr>
        <w:t>.</w:t>
      </w:r>
    </w:p>
    <w:p w:rsidR="00BB5E9C" w:rsidRPr="004F4BBF" w:rsidRDefault="00BB5E9C" w:rsidP="00BB5E9C">
      <w:pPr>
        <w:spacing w:after="120" w:line="240" w:lineRule="auto"/>
        <w:rPr>
          <w:color w:val="00602B"/>
        </w:rPr>
      </w:pPr>
      <w:r w:rsidRPr="004F4BBF">
        <w:rPr>
          <w:color w:val="00602B"/>
        </w:rPr>
        <w:tab/>
        <w:t>Punto de partida Rte. “La Alegría” – Km. 115 N-601</w:t>
      </w:r>
    </w:p>
    <w:p w:rsidR="00BB5E9C" w:rsidRDefault="00BB5E9C" w:rsidP="00BB5E9C">
      <w:pPr>
        <w:spacing w:after="120" w:line="240" w:lineRule="auto"/>
        <w:rPr>
          <w:color w:val="00602B"/>
        </w:rPr>
      </w:pPr>
      <w:r>
        <w:rPr>
          <w:color w:val="00602B"/>
        </w:rPr>
        <w:t xml:space="preserve">19:30h </w:t>
      </w:r>
      <w:r w:rsidRPr="004F4BBF">
        <w:rPr>
          <w:color w:val="00602B"/>
        </w:rPr>
        <w:t xml:space="preserve">Presentación de dibujos </w:t>
      </w:r>
      <w:r>
        <w:rPr>
          <w:color w:val="00602B"/>
        </w:rPr>
        <w:t>sobre el  tomate y las huertas – (Participantes sin límite de edad)</w:t>
      </w:r>
    </w:p>
    <w:p w:rsidR="00BB5E9C" w:rsidRPr="004F4BBF" w:rsidRDefault="00BB5E9C" w:rsidP="00BB5E9C">
      <w:pPr>
        <w:spacing w:after="120" w:line="240" w:lineRule="auto"/>
        <w:rPr>
          <w:color w:val="00602B"/>
        </w:rPr>
      </w:pPr>
      <w:r>
        <w:rPr>
          <w:color w:val="00602B"/>
        </w:rPr>
        <w:t>19</w:t>
      </w:r>
      <w:r w:rsidRPr="004F4BBF">
        <w:rPr>
          <w:color w:val="00602B"/>
        </w:rPr>
        <w:t>:</w:t>
      </w:r>
      <w:r>
        <w:rPr>
          <w:color w:val="00602B"/>
        </w:rPr>
        <w:t>45</w:t>
      </w:r>
      <w:r w:rsidRPr="004F4BBF">
        <w:rPr>
          <w:color w:val="00602B"/>
        </w:rPr>
        <w:t xml:space="preserve">h </w:t>
      </w:r>
      <w:r>
        <w:rPr>
          <w:color w:val="00602B"/>
        </w:rPr>
        <w:t>Taller de preparado de pisto y gazpacho – Colabora Asociación de Cocineros de Segovia y Provincia</w:t>
      </w:r>
    </w:p>
    <w:p w:rsidR="00BB5E9C" w:rsidRPr="00E94EB3" w:rsidRDefault="00BB5E9C" w:rsidP="00380391">
      <w:pPr>
        <w:spacing w:after="0" w:line="240" w:lineRule="auto"/>
        <w:rPr>
          <w:color w:val="008A3E"/>
        </w:rPr>
      </w:pPr>
      <w:r w:rsidRPr="004F4BBF">
        <w:rPr>
          <w:color w:val="00602B"/>
        </w:rPr>
        <w:t>21:00h Conferencia</w:t>
      </w:r>
      <w:r>
        <w:rPr>
          <w:color w:val="00602B"/>
        </w:rPr>
        <w:t xml:space="preserve"> - coloquio</w:t>
      </w:r>
      <w:r w:rsidRPr="004F4BBF">
        <w:rPr>
          <w:color w:val="00602B"/>
        </w:rPr>
        <w:t xml:space="preserve">: </w:t>
      </w:r>
      <w:r>
        <w:rPr>
          <w:color w:val="00602B"/>
        </w:rPr>
        <w:t>De</w:t>
      </w:r>
      <w:r w:rsidR="00380391">
        <w:rPr>
          <w:color w:val="00602B"/>
        </w:rPr>
        <w:t>sarrollo Rural y Sostenibilidad,</w:t>
      </w:r>
      <w:r>
        <w:rPr>
          <w:color w:val="00602B"/>
        </w:rPr>
        <w:t xml:space="preserve"> </w:t>
      </w:r>
      <w:r w:rsidR="00617E35" w:rsidRPr="00E94EB3">
        <w:rPr>
          <w:color w:val="008A3E"/>
        </w:rPr>
        <w:t>P</w:t>
      </w:r>
      <w:r w:rsidRPr="00E94EB3">
        <w:rPr>
          <w:color w:val="008A3E"/>
        </w:rPr>
        <w:t>or Joaquín Antonio Pino</w:t>
      </w:r>
      <w:r w:rsidR="00617E35" w:rsidRPr="00E94EB3">
        <w:rPr>
          <w:color w:val="008A3E"/>
        </w:rPr>
        <w:t xml:space="preserve"> –Agente de Empleo y Desarrollo Local- </w:t>
      </w:r>
      <w:r w:rsidRPr="00E94EB3">
        <w:rPr>
          <w:color w:val="008A3E"/>
        </w:rPr>
        <w:t xml:space="preserve"> y Santiago Sáez León</w:t>
      </w:r>
      <w:r w:rsidR="00DC301A" w:rsidRPr="00E94EB3">
        <w:rPr>
          <w:color w:val="008A3E"/>
        </w:rPr>
        <w:t xml:space="preserve"> –Profesor y hortelano-</w:t>
      </w:r>
    </w:p>
    <w:p w:rsidR="00BB5E9C" w:rsidRDefault="00BB5E9C" w:rsidP="00BB5E9C">
      <w:pPr>
        <w:spacing w:after="120" w:line="240" w:lineRule="auto"/>
      </w:pPr>
      <w:r w:rsidRPr="004F4BBF">
        <w:rPr>
          <w:color w:val="00602B"/>
        </w:rPr>
        <w:t>22:00h Huevo</w:t>
      </w:r>
      <w:r>
        <w:rPr>
          <w:color w:val="00602B"/>
        </w:rPr>
        <w:t>s</w:t>
      </w:r>
      <w:r w:rsidRPr="004F4BBF">
        <w:rPr>
          <w:color w:val="00602B"/>
        </w:rPr>
        <w:t xml:space="preserve"> con</w:t>
      </w:r>
      <w:r>
        <w:t xml:space="preserve"> </w:t>
      </w:r>
      <w:r w:rsidRPr="006D43C9">
        <w:rPr>
          <w:b/>
          <w:color w:val="FF0000"/>
        </w:rPr>
        <w:t>pisto</w:t>
      </w:r>
      <w:r>
        <w:t xml:space="preserve"> </w:t>
      </w:r>
      <w:r w:rsidRPr="004F4BBF">
        <w:rPr>
          <w:color w:val="00602B"/>
        </w:rPr>
        <w:t>solidario</w:t>
      </w:r>
    </w:p>
    <w:p w:rsidR="00BB5E9C" w:rsidRPr="004F4BBF" w:rsidRDefault="00BB5E9C" w:rsidP="00BB5E9C">
      <w:pPr>
        <w:spacing w:after="120" w:line="240" w:lineRule="auto"/>
        <w:rPr>
          <w:color w:val="00602B"/>
        </w:rPr>
      </w:pPr>
      <w:r w:rsidRPr="004F4BBF">
        <w:rPr>
          <w:color w:val="00602B"/>
        </w:rPr>
        <w:t xml:space="preserve">23:00h </w:t>
      </w:r>
      <w:r>
        <w:rPr>
          <w:color w:val="00602B"/>
        </w:rPr>
        <w:t>Fiesta temática sobre la huerta con disfraces y música</w:t>
      </w:r>
    </w:p>
    <w:p w:rsidR="00BB5E9C" w:rsidRPr="00BB5E9C" w:rsidRDefault="00BB5E9C" w:rsidP="00BB5E9C">
      <w:pPr>
        <w:spacing w:after="120" w:line="240" w:lineRule="auto"/>
        <w:rPr>
          <w:b/>
          <w:color w:val="00682F"/>
        </w:rPr>
      </w:pPr>
      <w:r w:rsidRPr="00BB5E9C">
        <w:rPr>
          <w:b/>
          <w:color w:val="00682F"/>
        </w:rPr>
        <w:t>02 de Septiembre 2018 –domingo-</w:t>
      </w:r>
    </w:p>
    <w:p w:rsidR="00BB5E9C" w:rsidRPr="004F4BBF" w:rsidRDefault="00BB5E9C" w:rsidP="00BB5E9C">
      <w:pPr>
        <w:spacing w:after="120" w:line="240" w:lineRule="auto"/>
        <w:rPr>
          <w:color w:val="00602B"/>
          <w:sz w:val="18"/>
          <w:szCs w:val="18"/>
        </w:rPr>
      </w:pPr>
      <w:r>
        <w:t xml:space="preserve"> </w:t>
      </w:r>
      <w:r w:rsidRPr="004F4BBF">
        <w:rPr>
          <w:color w:val="00602B"/>
        </w:rPr>
        <w:t>10:30h Visita familiar a las huertas.</w:t>
      </w:r>
      <w:r>
        <w:rPr>
          <w:color w:val="00602B"/>
        </w:rPr>
        <w:t xml:space="preserve"> </w:t>
      </w:r>
      <w:r w:rsidRPr="004F4BBF">
        <w:rPr>
          <w:color w:val="00602B"/>
          <w:sz w:val="18"/>
          <w:szCs w:val="18"/>
        </w:rPr>
        <w:t>Punto de partida Rtte. “La Alegría” – Km. 115 N-601</w:t>
      </w:r>
    </w:p>
    <w:p w:rsidR="00BB5E9C" w:rsidRDefault="00BB5E9C" w:rsidP="00BB5E9C">
      <w:pPr>
        <w:spacing w:after="120" w:line="240" w:lineRule="auto"/>
        <w:rPr>
          <w:color w:val="00602B"/>
        </w:rPr>
      </w:pPr>
      <w:r w:rsidRPr="004F4BBF">
        <w:rPr>
          <w:color w:val="00602B"/>
        </w:rPr>
        <w:t>11:00 Apertura de la Feria</w:t>
      </w:r>
      <w:r>
        <w:rPr>
          <w:color w:val="00602B"/>
        </w:rPr>
        <w:t>.</w:t>
      </w:r>
    </w:p>
    <w:p w:rsidR="00BB5E9C" w:rsidRPr="004F4BBF" w:rsidRDefault="00BB5E9C" w:rsidP="00BB5E9C">
      <w:pPr>
        <w:spacing w:after="120" w:line="240" w:lineRule="auto"/>
        <w:rPr>
          <w:color w:val="00602B"/>
        </w:rPr>
      </w:pPr>
      <w:r>
        <w:rPr>
          <w:color w:val="00602B"/>
        </w:rPr>
        <w:t xml:space="preserve">Photocall disponible toda la mañana. </w:t>
      </w:r>
    </w:p>
    <w:p w:rsidR="00BB5E9C" w:rsidRDefault="00BB5E9C" w:rsidP="00BB5E9C">
      <w:pPr>
        <w:spacing w:after="120" w:line="240" w:lineRule="auto"/>
        <w:rPr>
          <w:color w:val="00602B"/>
        </w:rPr>
      </w:pPr>
      <w:r w:rsidRPr="004F4BBF">
        <w:rPr>
          <w:color w:val="00602B"/>
        </w:rPr>
        <w:t xml:space="preserve">13:00 Taller </w:t>
      </w:r>
      <w:r>
        <w:rPr>
          <w:color w:val="00602B"/>
        </w:rPr>
        <w:t xml:space="preserve">de presentación de tapas y recetas con base de </w:t>
      </w:r>
      <w:r w:rsidRPr="006D43C9">
        <w:rPr>
          <w:b/>
          <w:color w:val="FF0000"/>
        </w:rPr>
        <w:t>tomate</w:t>
      </w:r>
      <w:r>
        <w:rPr>
          <w:color w:val="00602B"/>
        </w:rPr>
        <w:t xml:space="preserve"> por </w:t>
      </w:r>
      <w:r w:rsidRPr="004F4BBF">
        <w:rPr>
          <w:color w:val="00602B"/>
        </w:rPr>
        <w:t xml:space="preserve"> los niños</w:t>
      </w:r>
      <w:r>
        <w:rPr>
          <w:color w:val="00602B"/>
        </w:rPr>
        <w:t xml:space="preserve"> – Colabora Asociación de Cocineros de Segovia y Provincia. </w:t>
      </w:r>
    </w:p>
    <w:p w:rsidR="00BB5E9C" w:rsidRPr="004F4BBF" w:rsidRDefault="00BB5E9C" w:rsidP="00BB5E9C">
      <w:pPr>
        <w:spacing w:after="120" w:line="240" w:lineRule="auto"/>
        <w:rPr>
          <w:color w:val="00602B"/>
        </w:rPr>
      </w:pPr>
      <w:r>
        <w:rPr>
          <w:color w:val="00602B"/>
        </w:rPr>
        <w:t>Seguidamente gazpacho para los asistentes a la feria</w:t>
      </w:r>
    </w:p>
    <w:p w:rsidR="00BB5E9C" w:rsidRDefault="00BB5E9C" w:rsidP="00BB5E9C">
      <w:pPr>
        <w:spacing w:after="120" w:line="240" w:lineRule="auto"/>
      </w:pPr>
      <w:r w:rsidRPr="004F4BBF">
        <w:rPr>
          <w:color w:val="00602B"/>
        </w:rPr>
        <w:t xml:space="preserve">14:00 Presentación de </w:t>
      </w:r>
      <w:r>
        <w:rPr>
          <w:color w:val="00602B"/>
        </w:rPr>
        <w:t xml:space="preserve">recetas,  </w:t>
      </w:r>
      <w:r w:rsidRPr="004F4BBF">
        <w:rPr>
          <w:color w:val="00602B"/>
        </w:rPr>
        <w:t>preparados con</w:t>
      </w:r>
      <w:r>
        <w:t xml:space="preserve"> </w:t>
      </w:r>
      <w:r w:rsidRPr="003B6ED0">
        <w:rPr>
          <w:b/>
          <w:color w:val="FF0000"/>
        </w:rPr>
        <w:t>tomate</w:t>
      </w:r>
      <w:r>
        <w:rPr>
          <w:b/>
          <w:color w:val="FF0000"/>
        </w:rPr>
        <w:t xml:space="preserve"> </w:t>
      </w:r>
      <w:r w:rsidRPr="008D2B91">
        <w:rPr>
          <w:b/>
          <w:color w:val="007A37"/>
        </w:rPr>
        <w:t>–</w:t>
      </w:r>
      <w:r w:rsidRPr="008D2B91">
        <w:rPr>
          <w:color w:val="007A37"/>
        </w:rPr>
        <w:t xml:space="preserve"> por Pepa Muñoz, Directora del Restaurante El Cuenco de Pepa (Madrid)</w:t>
      </w:r>
      <w:r>
        <w:rPr>
          <w:color w:val="007A37"/>
        </w:rPr>
        <w:t xml:space="preserve">. A continuación </w:t>
      </w:r>
      <w:r w:rsidRPr="004F4BBF">
        <w:rPr>
          <w:color w:val="00602B"/>
        </w:rPr>
        <w:t>cata de variedad</w:t>
      </w:r>
      <w:r>
        <w:t xml:space="preserve"> </w:t>
      </w:r>
      <w:r w:rsidRPr="004F4BBF">
        <w:rPr>
          <w:color w:val="00602B"/>
        </w:rPr>
        <w:t>de</w:t>
      </w:r>
      <w:r>
        <w:t xml:space="preserve"> </w:t>
      </w:r>
      <w:r w:rsidRPr="003B6ED0">
        <w:rPr>
          <w:b/>
          <w:color w:val="FF0000"/>
        </w:rPr>
        <w:t>tomates</w:t>
      </w:r>
      <w:r>
        <w:t xml:space="preserve">. </w:t>
      </w:r>
    </w:p>
    <w:p w:rsidR="00BB5E9C" w:rsidRDefault="00BB5E9C" w:rsidP="00617E35">
      <w:pPr>
        <w:spacing w:after="0" w:line="240" w:lineRule="auto"/>
      </w:pPr>
      <w:r w:rsidRPr="004F4BBF">
        <w:rPr>
          <w:color w:val="00602B"/>
        </w:rPr>
        <w:t xml:space="preserve">15:00 </w:t>
      </w:r>
      <w:r>
        <w:rPr>
          <w:color w:val="00602B"/>
        </w:rPr>
        <w:t>S</w:t>
      </w:r>
      <w:r w:rsidRPr="004F4BBF">
        <w:rPr>
          <w:color w:val="00602B"/>
        </w:rPr>
        <w:t xml:space="preserve">orteo de lotes de productos de la huerta y Alimentos de Segovia. </w:t>
      </w:r>
    </w:p>
    <w:p w:rsidR="00BB5E9C" w:rsidRDefault="00BB5E9C" w:rsidP="00BB5E9C">
      <w:pPr>
        <w:spacing w:after="120" w:line="240" w:lineRule="auto"/>
        <w:jc w:val="center"/>
        <w:rPr>
          <w:rFonts w:ascii="Times New Roman" w:hAnsi="Times New Roman" w:cs="Times New Roman"/>
          <w:b/>
          <w:color w:val="007033"/>
          <w:sz w:val="24"/>
          <w:szCs w:val="24"/>
        </w:rPr>
      </w:pPr>
      <w:r w:rsidRPr="004F4BBF">
        <w:rPr>
          <w:b/>
          <w:color w:val="00602B"/>
        </w:rPr>
        <w:t xml:space="preserve">Información: </w:t>
      </w:r>
      <w:hyperlink r:id="rId5" w:history="1">
        <w:r w:rsidR="00123149" w:rsidRPr="00C41DB9">
          <w:rPr>
            <w:rStyle w:val="Hipervnculo"/>
            <w:b/>
          </w:rPr>
          <w:t>turismomartinmunoz@gmail.com</w:t>
        </w:r>
      </w:hyperlink>
      <w:r w:rsidR="00123149">
        <w:rPr>
          <w:b/>
          <w:color w:val="00602B"/>
        </w:rPr>
        <w:t xml:space="preserve"> y </w:t>
      </w:r>
      <w:r w:rsidR="00171BA6">
        <w:rPr>
          <w:b/>
          <w:color w:val="00602B"/>
        </w:rPr>
        <w:t>telf.</w:t>
      </w:r>
      <w:r w:rsidR="00123149">
        <w:rPr>
          <w:b/>
          <w:color w:val="00602B"/>
        </w:rPr>
        <w:t xml:space="preserve"> 685148564 </w:t>
      </w:r>
    </w:p>
    <w:sectPr w:rsidR="00BB5E9C" w:rsidSect="00BB5E9C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91EDE"/>
    <w:rsid w:val="001053CD"/>
    <w:rsid w:val="00123149"/>
    <w:rsid w:val="00171BA6"/>
    <w:rsid w:val="001B363C"/>
    <w:rsid w:val="001D4C24"/>
    <w:rsid w:val="00380391"/>
    <w:rsid w:val="003C789B"/>
    <w:rsid w:val="00487D65"/>
    <w:rsid w:val="00617E35"/>
    <w:rsid w:val="007C5DB2"/>
    <w:rsid w:val="0089269E"/>
    <w:rsid w:val="008A5F02"/>
    <w:rsid w:val="00991EDE"/>
    <w:rsid w:val="00A22FD3"/>
    <w:rsid w:val="00A96225"/>
    <w:rsid w:val="00B77B5A"/>
    <w:rsid w:val="00BB5E9C"/>
    <w:rsid w:val="00C60AE8"/>
    <w:rsid w:val="00CF6EC7"/>
    <w:rsid w:val="00D00307"/>
    <w:rsid w:val="00D83C17"/>
    <w:rsid w:val="00DC301A"/>
    <w:rsid w:val="00DE4DEC"/>
    <w:rsid w:val="00E5706C"/>
    <w:rsid w:val="00E76FDD"/>
    <w:rsid w:val="00E94EB3"/>
    <w:rsid w:val="00ED195A"/>
    <w:rsid w:val="00F62C27"/>
    <w:rsid w:val="00FB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E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3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ismomartinmuno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2018-08-23T07:17:00Z</cp:lastPrinted>
  <dcterms:created xsi:type="dcterms:W3CDTF">2018-08-21T18:26:00Z</dcterms:created>
  <dcterms:modified xsi:type="dcterms:W3CDTF">2018-08-23T15:12:00Z</dcterms:modified>
</cp:coreProperties>
</file>